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F1" w:rsidRPr="00296D6F" w:rsidRDefault="00D75C70" w:rsidP="00D75C70">
      <w:pPr>
        <w:jc w:val="center"/>
        <w:rPr>
          <w:b/>
          <w:sz w:val="32"/>
          <w:szCs w:val="32"/>
        </w:rPr>
      </w:pPr>
      <w:r w:rsidRPr="00296D6F">
        <w:rPr>
          <w:b/>
          <w:sz w:val="32"/>
          <w:szCs w:val="32"/>
        </w:rPr>
        <w:t>Alaska Virtual OneStop Webinar Training Recordings</w:t>
      </w:r>
    </w:p>
    <w:p w:rsidR="00D75C70" w:rsidRDefault="00D75C70"/>
    <w:p w:rsidR="007157DC" w:rsidRPr="00296D6F" w:rsidRDefault="007157DC" w:rsidP="007157DC">
      <w:pPr>
        <w:keepNext/>
        <w:rPr>
          <w:b/>
          <w:sz w:val="24"/>
          <w:szCs w:val="24"/>
        </w:rPr>
      </w:pPr>
      <w:r w:rsidRPr="00296D6F">
        <w:rPr>
          <w:b/>
          <w:sz w:val="24"/>
          <w:szCs w:val="24"/>
        </w:rPr>
        <w:t xml:space="preserve">Week </w:t>
      </w:r>
      <w:r>
        <w:rPr>
          <w:b/>
          <w:sz w:val="24"/>
          <w:szCs w:val="24"/>
        </w:rPr>
        <w:t>4</w:t>
      </w:r>
      <w:r w:rsidRPr="00296D6F">
        <w:rPr>
          <w:b/>
          <w:sz w:val="24"/>
          <w:szCs w:val="24"/>
        </w:rPr>
        <w:t>: Ju</w:t>
      </w:r>
      <w:r>
        <w:rPr>
          <w:b/>
          <w:sz w:val="24"/>
          <w:szCs w:val="24"/>
        </w:rPr>
        <w:t>ly 13</w:t>
      </w:r>
      <w:r w:rsidRPr="00296D6F">
        <w:rPr>
          <w:b/>
          <w:sz w:val="24"/>
          <w:szCs w:val="24"/>
        </w:rPr>
        <w:t>–Ju</w:t>
      </w:r>
      <w:r>
        <w:rPr>
          <w:b/>
          <w:sz w:val="24"/>
          <w:szCs w:val="24"/>
        </w:rPr>
        <w:t>ly 17</w:t>
      </w:r>
      <w:r w:rsidRPr="00296D6F">
        <w:rPr>
          <w:b/>
          <w:sz w:val="24"/>
          <w:szCs w:val="24"/>
        </w:rPr>
        <w:t>, 2020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25"/>
        <w:gridCol w:w="4770"/>
        <w:gridCol w:w="6750"/>
      </w:tblGrid>
      <w:tr w:rsidR="007157DC" w:rsidRPr="00AA5A06" w:rsidTr="00406462">
        <w:trPr>
          <w:tblHeader/>
        </w:trPr>
        <w:tc>
          <w:tcPr>
            <w:tcW w:w="1525" w:type="dxa"/>
            <w:shd w:val="clear" w:color="auto" w:fill="2F5496" w:themeFill="accent5" w:themeFillShade="BF"/>
          </w:tcPr>
          <w:p w:rsidR="007157DC" w:rsidRPr="00AA5A06" w:rsidRDefault="007157DC" w:rsidP="00406462">
            <w:pPr>
              <w:spacing w:before="40" w:after="40"/>
              <w:rPr>
                <w:b/>
                <w:color w:val="FFFFFF" w:themeColor="background1"/>
              </w:rPr>
            </w:pPr>
            <w:r w:rsidRPr="00AA5A06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770" w:type="dxa"/>
            <w:shd w:val="clear" w:color="auto" w:fill="2F5496" w:themeFill="accent5" w:themeFillShade="BF"/>
          </w:tcPr>
          <w:p w:rsidR="007157DC" w:rsidRPr="00AA5A06" w:rsidRDefault="007157DC" w:rsidP="00406462">
            <w:pPr>
              <w:spacing w:before="40" w:after="40"/>
              <w:rPr>
                <w:b/>
                <w:color w:val="FFFFFF" w:themeColor="background1"/>
              </w:rPr>
            </w:pPr>
            <w:r w:rsidRPr="00AA5A06">
              <w:rPr>
                <w:b/>
                <w:color w:val="FFFFFF" w:themeColor="background1"/>
              </w:rPr>
              <w:t>Topic/Session</w:t>
            </w:r>
          </w:p>
        </w:tc>
        <w:tc>
          <w:tcPr>
            <w:tcW w:w="6750" w:type="dxa"/>
            <w:shd w:val="clear" w:color="auto" w:fill="2F5496" w:themeFill="accent5" w:themeFillShade="BF"/>
          </w:tcPr>
          <w:p w:rsidR="007157DC" w:rsidRPr="00AA5A06" w:rsidRDefault="007157DC" w:rsidP="00406462">
            <w:pPr>
              <w:spacing w:before="40" w:after="40"/>
              <w:rPr>
                <w:b/>
                <w:color w:val="FFFFFF" w:themeColor="background1"/>
              </w:rPr>
            </w:pPr>
            <w:r w:rsidRPr="00AA5A06">
              <w:rPr>
                <w:b/>
                <w:color w:val="FFFFFF" w:themeColor="background1"/>
              </w:rPr>
              <w:t>Link to Recording</w:t>
            </w:r>
          </w:p>
        </w:tc>
      </w:tr>
      <w:tr w:rsidR="007157DC" w:rsidTr="00406462">
        <w:tc>
          <w:tcPr>
            <w:tcW w:w="1525" w:type="dxa"/>
            <w:shd w:val="clear" w:color="auto" w:fill="D9D9D9" w:themeFill="background1" w:themeFillShade="D9"/>
          </w:tcPr>
          <w:p w:rsidR="007157DC" w:rsidRDefault="007157DC" w:rsidP="00406462">
            <w:pPr>
              <w:spacing w:before="40" w:after="40"/>
            </w:pPr>
            <w:r>
              <w:t>7-13-20_PM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157DC" w:rsidRDefault="007157DC" w:rsidP="00406462">
            <w:pPr>
              <w:spacing w:before="40" w:after="40"/>
            </w:pPr>
            <w:r>
              <w:t>System Overview &amp; Staff Communication Tools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7157DC" w:rsidRDefault="0054051F" w:rsidP="00406462">
            <w:pPr>
              <w:spacing w:before="40" w:after="40"/>
            </w:pPr>
            <w:hyperlink r:id="rId6" w:history="1">
              <w:r w:rsidR="007157DC">
                <w:rPr>
                  <w:rStyle w:val="Hyperlink"/>
                </w:rPr>
                <w:t>https://attendee.gotowebinar.com/recording/2273625527732995083</w:t>
              </w:r>
            </w:hyperlink>
          </w:p>
        </w:tc>
      </w:tr>
      <w:tr w:rsidR="007157DC" w:rsidTr="00406462">
        <w:tc>
          <w:tcPr>
            <w:tcW w:w="1525" w:type="dxa"/>
          </w:tcPr>
          <w:p w:rsidR="007157DC" w:rsidRDefault="007157DC" w:rsidP="007157DC">
            <w:pPr>
              <w:spacing w:before="40" w:after="40"/>
            </w:pPr>
            <w:r>
              <w:t>7-14-20_AM</w:t>
            </w:r>
          </w:p>
        </w:tc>
        <w:tc>
          <w:tcPr>
            <w:tcW w:w="4770" w:type="dxa"/>
          </w:tcPr>
          <w:p w:rsidR="007157DC" w:rsidRDefault="007157DC" w:rsidP="007157DC">
            <w:pPr>
              <w:spacing w:before="40" w:after="40"/>
            </w:pPr>
            <w:r>
              <w:t>Common Case Management Tools</w:t>
            </w:r>
          </w:p>
        </w:tc>
        <w:tc>
          <w:tcPr>
            <w:tcW w:w="6750" w:type="dxa"/>
          </w:tcPr>
          <w:p w:rsidR="007157DC" w:rsidRDefault="0054051F" w:rsidP="007157DC">
            <w:pPr>
              <w:spacing w:before="40" w:after="40"/>
            </w:pPr>
            <w:hyperlink r:id="rId7" w:history="1">
              <w:r w:rsidR="007157DC">
                <w:rPr>
                  <w:rStyle w:val="Hyperlink"/>
                </w:rPr>
                <w:t>https://attendee.gotowebinar.com/recording/4443787702584988166</w:t>
              </w:r>
            </w:hyperlink>
          </w:p>
        </w:tc>
      </w:tr>
      <w:tr w:rsidR="007157DC" w:rsidTr="00406462">
        <w:tc>
          <w:tcPr>
            <w:tcW w:w="1525" w:type="dxa"/>
            <w:shd w:val="clear" w:color="auto" w:fill="D9D9D9" w:themeFill="background1" w:themeFillShade="D9"/>
          </w:tcPr>
          <w:p w:rsidR="007157DC" w:rsidRDefault="007157DC" w:rsidP="007157DC">
            <w:pPr>
              <w:spacing w:before="40" w:after="40"/>
            </w:pPr>
            <w:r>
              <w:t>7-14-20_PM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157DC" w:rsidRDefault="007157DC" w:rsidP="007157DC">
            <w:pPr>
              <w:spacing w:before="40" w:after="40"/>
            </w:pPr>
            <w:r>
              <w:t>Common Case Management Tools (cont.)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7157DC" w:rsidRDefault="0054051F" w:rsidP="007157DC">
            <w:pPr>
              <w:spacing w:before="40" w:after="40"/>
            </w:pPr>
            <w:hyperlink r:id="rId8" w:history="1">
              <w:r w:rsidR="007157DC">
                <w:rPr>
                  <w:rStyle w:val="Hyperlink"/>
                </w:rPr>
                <w:t>https://attendee.gotowebinar.com/recording/8021163132768209922</w:t>
              </w:r>
            </w:hyperlink>
          </w:p>
        </w:tc>
      </w:tr>
      <w:tr w:rsidR="007157DC" w:rsidTr="00406462">
        <w:tc>
          <w:tcPr>
            <w:tcW w:w="1525" w:type="dxa"/>
          </w:tcPr>
          <w:p w:rsidR="007157DC" w:rsidRDefault="007157DC" w:rsidP="00406462">
            <w:pPr>
              <w:spacing w:before="40" w:after="40"/>
            </w:pPr>
            <w:r>
              <w:t>7-15-20_AM</w:t>
            </w:r>
          </w:p>
        </w:tc>
        <w:tc>
          <w:tcPr>
            <w:tcW w:w="4770" w:type="dxa"/>
          </w:tcPr>
          <w:p w:rsidR="007157DC" w:rsidRDefault="007157DC" w:rsidP="00406462">
            <w:pPr>
              <w:spacing w:before="40" w:after="40"/>
            </w:pPr>
            <w:r>
              <w:t>Adult Education</w:t>
            </w:r>
          </w:p>
        </w:tc>
        <w:tc>
          <w:tcPr>
            <w:tcW w:w="6750" w:type="dxa"/>
          </w:tcPr>
          <w:p w:rsidR="007157DC" w:rsidRDefault="0054051F" w:rsidP="00406462">
            <w:pPr>
              <w:spacing w:before="40" w:after="40"/>
            </w:pPr>
            <w:hyperlink r:id="rId9" w:history="1">
              <w:r w:rsidR="00173A17" w:rsidRPr="008C45F1">
                <w:rPr>
                  <w:rStyle w:val="Hyperlink"/>
                </w:rPr>
                <w:t>https://attendee.gotowebinar.com/recording/8519777362330865419</w:t>
              </w:r>
            </w:hyperlink>
          </w:p>
        </w:tc>
      </w:tr>
      <w:tr w:rsidR="007157DC" w:rsidTr="00406462">
        <w:tc>
          <w:tcPr>
            <w:tcW w:w="1525" w:type="dxa"/>
            <w:shd w:val="clear" w:color="auto" w:fill="D9D9D9" w:themeFill="background1" w:themeFillShade="D9"/>
          </w:tcPr>
          <w:p w:rsidR="007157DC" w:rsidRDefault="007157DC" w:rsidP="00406462">
            <w:pPr>
              <w:spacing w:before="40" w:after="40"/>
            </w:pPr>
            <w:r>
              <w:t>7-15-20_PM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7157DC" w:rsidRDefault="007157DC" w:rsidP="007157DC">
            <w:pPr>
              <w:spacing w:before="40" w:after="40"/>
            </w:pPr>
            <w:r>
              <w:t>Adult Education (cont.)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7157DC" w:rsidRDefault="0054051F" w:rsidP="00406462">
            <w:pPr>
              <w:spacing w:before="40" w:after="40"/>
            </w:pPr>
            <w:hyperlink r:id="rId10" w:history="1">
              <w:r w:rsidR="00173A17" w:rsidRPr="008C45F1">
                <w:rPr>
                  <w:rStyle w:val="Hyperlink"/>
                </w:rPr>
                <w:t>https://attendee.gotowebinar.com/recording/7971696104656595212</w:t>
              </w:r>
            </w:hyperlink>
          </w:p>
        </w:tc>
      </w:tr>
    </w:tbl>
    <w:p w:rsidR="007157DC" w:rsidRDefault="007157DC"/>
    <w:p w:rsidR="007157DC" w:rsidRDefault="007157DC">
      <w:bookmarkStart w:id="0" w:name="_GoBack"/>
      <w:bookmarkEnd w:id="0"/>
    </w:p>
    <w:sectPr w:rsidR="007157DC" w:rsidSect="00715A7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6F" w:rsidRDefault="00296D6F" w:rsidP="00296D6F">
      <w:pPr>
        <w:spacing w:after="0" w:line="240" w:lineRule="auto"/>
      </w:pPr>
      <w:r>
        <w:separator/>
      </w:r>
    </w:p>
  </w:endnote>
  <w:endnote w:type="continuationSeparator" w:id="0">
    <w:p w:rsidR="00296D6F" w:rsidRDefault="00296D6F" w:rsidP="0029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6F" w:rsidRDefault="00296D6F" w:rsidP="00296D6F">
    <w:pPr>
      <w:pStyle w:val="Footer"/>
      <w:pBdr>
        <w:top w:val="single" w:sz="4" w:space="1" w:color="auto"/>
      </w:pBdr>
      <w:tabs>
        <w:tab w:val="clear" w:pos="4680"/>
        <w:tab w:val="center" w:pos="9000"/>
      </w:tabs>
    </w:pPr>
    <w:r w:rsidRPr="008B6BBC">
      <w:rPr>
        <w:rFonts w:ascii="Calibri" w:hAnsi="Calibri" w:cs="Calibri"/>
        <w:sz w:val="20"/>
        <w:szCs w:val="20"/>
      </w:rPr>
      <w:t>© 20</w:t>
    </w:r>
    <w:r>
      <w:rPr>
        <w:rFonts w:ascii="Calibri" w:hAnsi="Calibri" w:cs="Calibri"/>
        <w:sz w:val="20"/>
        <w:szCs w:val="20"/>
      </w:rPr>
      <w:t>20</w:t>
    </w:r>
    <w:r w:rsidRPr="008B6BBC">
      <w:rPr>
        <w:rFonts w:ascii="Calibri" w:hAnsi="Calibri" w:cs="Calibri"/>
        <w:sz w:val="20"/>
        <w:szCs w:val="20"/>
      </w:rPr>
      <w:t xml:space="preserve"> Geographic Solutions, Inc</w:t>
    </w:r>
    <w:r>
      <w:rPr>
        <w:rFonts w:ascii="Calibri" w:hAnsi="Calibri" w:cs="Calibri"/>
        <w:sz w:val="20"/>
        <w:szCs w:val="20"/>
      </w:rPr>
      <w:t>.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Proprietary and Confidential – Do Not Distribute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6F" w:rsidRDefault="00296D6F" w:rsidP="00296D6F">
      <w:pPr>
        <w:spacing w:after="0" w:line="240" w:lineRule="auto"/>
      </w:pPr>
      <w:r>
        <w:separator/>
      </w:r>
    </w:p>
  </w:footnote>
  <w:footnote w:type="continuationSeparator" w:id="0">
    <w:p w:rsidR="00296D6F" w:rsidRDefault="00296D6F" w:rsidP="0029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6F" w:rsidRDefault="00296D6F" w:rsidP="00296D6F">
    <w:pPr>
      <w:pStyle w:val="Header"/>
      <w:jc w:val="right"/>
    </w:pPr>
    <w:r w:rsidRPr="00C50117">
      <w:rPr>
        <w:noProof/>
      </w:rPr>
      <w:drawing>
        <wp:inline distT="0" distB="0" distL="0" distR="0" wp14:anchorId="1A626FFD" wp14:editId="4D6F0AAF">
          <wp:extent cx="1221740" cy="380365"/>
          <wp:effectExtent l="0" t="0" r="0" b="635"/>
          <wp:docPr id="1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0"/>
    <w:rsid w:val="00173A17"/>
    <w:rsid w:val="001C056C"/>
    <w:rsid w:val="00284995"/>
    <w:rsid w:val="00296D6F"/>
    <w:rsid w:val="00313E24"/>
    <w:rsid w:val="00347F18"/>
    <w:rsid w:val="004F5553"/>
    <w:rsid w:val="0054051F"/>
    <w:rsid w:val="005B3C05"/>
    <w:rsid w:val="006053AC"/>
    <w:rsid w:val="00693EF1"/>
    <w:rsid w:val="007157DC"/>
    <w:rsid w:val="00715A71"/>
    <w:rsid w:val="007B3A0D"/>
    <w:rsid w:val="00907CD0"/>
    <w:rsid w:val="00AA5A06"/>
    <w:rsid w:val="00B0362B"/>
    <w:rsid w:val="00B2238D"/>
    <w:rsid w:val="00B6042E"/>
    <w:rsid w:val="00BB4DC7"/>
    <w:rsid w:val="00C65A51"/>
    <w:rsid w:val="00D75C70"/>
    <w:rsid w:val="00E01499"/>
    <w:rsid w:val="00F940D8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85B3AE-84D1-446F-AA26-3A5990F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C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6F"/>
  </w:style>
  <w:style w:type="paragraph" w:styleId="Footer">
    <w:name w:val="footer"/>
    <w:basedOn w:val="Normal"/>
    <w:link w:val="FooterChar"/>
    <w:uiPriority w:val="99"/>
    <w:unhideWhenUsed/>
    <w:rsid w:val="0029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cording/80211631327682099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cording/444378770258498816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cording/227362552773299508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ttendee.gotowebinar.com/recording/79716961046565952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ttendee.gotowebinar.com/recording/85197773623308654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875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 Solutions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Marks x555</dc:creator>
  <cp:keywords/>
  <dc:description/>
  <cp:lastModifiedBy>Swearingin, Windy M (DOL)</cp:lastModifiedBy>
  <cp:revision>3</cp:revision>
  <dcterms:created xsi:type="dcterms:W3CDTF">2020-08-26T23:36:00Z</dcterms:created>
  <dcterms:modified xsi:type="dcterms:W3CDTF">2020-08-27T19:40:00Z</dcterms:modified>
</cp:coreProperties>
</file>